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E1E97">
      <w:pPr>
        <w:ind w:firstLine="161" w:firstLineChars="50"/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bookmarkStart w:id="0" w:name="_GoBack"/>
      <w:bookmarkEnd w:id="0"/>
    </w:p>
    <w:p w14:paraId="3739A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四川省文学创作专业高级职称申报</w:t>
      </w:r>
    </w:p>
    <w:p w14:paraId="1DF95D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装订成一册材料目录（样本）</w:t>
      </w:r>
    </w:p>
    <w:p w14:paraId="3B3731BE">
      <w:pPr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56DAD7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姓名：                         推荐单位（盖章）：</w:t>
      </w:r>
    </w:p>
    <w:p w14:paraId="3A74F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申报职称：二级文学创作</w:t>
      </w:r>
    </w:p>
    <w:p w14:paraId="7D6910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本人联系电话：                 送审单位联系电话：</w:t>
      </w:r>
    </w:p>
    <w:tbl>
      <w:tblPr>
        <w:tblStyle w:val="4"/>
        <w:tblW w:w="9206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2"/>
        <w:gridCol w:w="1434"/>
      </w:tblGrid>
      <w:tr w14:paraId="1A0291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0F903CAF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1434" w:type="dxa"/>
          </w:tcPr>
          <w:p w14:paraId="1DF4FFCB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 w14:paraId="585D02C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15BE161C">
            <w:pP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专业技术职务任职资格评审表</w:t>
            </w:r>
          </w:p>
        </w:tc>
        <w:tc>
          <w:tcPr>
            <w:tcW w:w="1434" w:type="dxa"/>
          </w:tcPr>
          <w:p w14:paraId="581502EC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0B1B33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07A0377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二、身份证复印件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学历证明材料</w:t>
            </w:r>
          </w:p>
        </w:tc>
        <w:tc>
          <w:tcPr>
            <w:tcW w:w="1434" w:type="dxa"/>
          </w:tcPr>
          <w:p w14:paraId="067EBFE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BE0D8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6DAC65E2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现职称任职资格通知文件或证书复印件</w:t>
            </w:r>
          </w:p>
        </w:tc>
        <w:tc>
          <w:tcPr>
            <w:tcW w:w="1434" w:type="dxa"/>
          </w:tcPr>
          <w:p w14:paraId="31B93D8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60A9D96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772" w:type="dxa"/>
          </w:tcPr>
          <w:p w14:paraId="0B35AB7C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四、承诺书</w:t>
            </w:r>
          </w:p>
        </w:tc>
        <w:tc>
          <w:tcPr>
            <w:tcW w:w="1434" w:type="dxa"/>
          </w:tcPr>
          <w:p w14:paraId="506C465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6C2030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6C6532D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五、近3年继续教育相关证明</w:t>
            </w:r>
          </w:p>
        </w:tc>
        <w:tc>
          <w:tcPr>
            <w:tcW w:w="1434" w:type="dxa"/>
          </w:tcPr>
          <w:p w14:paraId="6751D0A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71ACD3A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1D338BAD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六、单位综合推荐材料</w:t>
            </w:r>
          </w:p>
        </w:tc>
        <w:tc>
          <w:tcPr>
            <w:tcW w:w="1434" w:type="dxa"/>
          </w:tcPr>
          <w:p w14:paraId="19DB151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3ADDA8DD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217D3ED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任现职以来本人政治思想和业务工作总结</w:t>
            </w:r>
          </w:p>
        </w:tc>
        <w:tc>
          <w:tcPr>
            <w:tcW w:w="1434" w:type="dxa"/>
          </w:tcPr>
          <w:p w14:paraId="0974870C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27F94DA0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BEDD35E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八、年度考核表复印件</w:t>
            </w:r>
          </w:p>
        </w:tc>
        <w:tc>
          <w:tcPr>
            <w:tcW w:w="1434" w:type="dxa"/>
          </w:tcPr>
          <w:p w14:paraId="4200EC5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E03FB8A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FDA9E22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九、主要业绩、成果、获奖等证明材料</w:t>
            </w:r>
          </w:p>
        </w:tc>
        <w:tc>
          <w:tcPr>
            <w:tcW w:w="1434" w:type="dxa"/>
          </w:tcPr>
          <w:p w14:paraId="08D67B4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2E8B572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772" w:type="dxa"/>
          </w:tcPr>
          <w:p w14:paraId="083E51A5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1.发表文章（期刊封面、版权页、目录、正文）</w:t>
            </w:r>
          </w:p>
        </w:tc>
        <w:tc>
          <w:tcPr>
            <w:tcW w:w="1434" w:type="dxa"/>
          </w:tcPr>
          <w:p w14:paraId="5D9DB9F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07040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772" w:type="dxa"/>
          </w:tcPr>
          <w:p w14:paraId="3C8D6F8E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著作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出版物封面、版权页、目录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34" w:type="dxa"/>
          </w:tcPr>
          <w:p w14:paraId="4765857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3E4724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5EDE463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获奖材料</w:t>
            </w:r>
          </w:p>
        </w:tc>
        <w:tc>
          <w:tcPr>
            <w:tcW w:w="1434" w:type="dxa"/>
          </w:tcPr>
          <w:p w14:paraId="77C71E3F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A64722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E8BFE20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4.其他</w:t>
            </w:r>
          </w:p>
        </w:tc>
        <w:tc>
          <w:tcPr>
            <w:tcW w:w="1434" w:type="dxa"/>
          </w:tcPr>
          <w:p w14:paraId="1187AEC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116774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F0F0575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十、高级技术职务任职资格申报信息表</w:t>
            </w:r>
          </w:p>
        </w:tc>
        <w:tc>
          <w:tcPr>
            <w:tcW w:w="1434" w:type="dxa"/>
          </w:tcPr>
          <w:p w14:paraId="13822E3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CA9CB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ED1EC0A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十一、破格推荐报告和全省破格申报专业技术职务任职资格审核表（按需）</w:t>
            </w:r>
          </w:p>
        </w:tc>
        <w:tc>
          <w:tcPr>
            <w:tcW w:w="1434" w:type="dxa"/>
          </w:tcPr>
          <w:p w14:paraId="0F7E05E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AA1C58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7CE7994C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十二、单位公示情况、公示结果等</w:t>
            </w:r>
          </w:p>
        </w:tc>
        <w:tc>
          <w:tcPr>
            <w:tcW w:w="1434" w:type="dxa"/>
          </w:tcPr>
          <w:p w14:paraId="5278EAA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34805B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6D7BF224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十三、其他材料</w:t>
            </w:r>
          </w:p>
        </w:tc>
        <w:tc>
          <w:tcPr>
            <w:tcW w:w="1434" w:type="dxa"/>
          </w:tcPr>
          <w:p w14:paraId="6C27554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</w:tbl>
    <w:p w14:paraId="6C719F67">
      <w:pP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注：本</w:t>
      </w:r>
      <w:r>
        <w:rPr>
          <w:rFonts w:hint="eastAsia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页</w:t>
      </w: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作为封面，页码据实排列，所有材料签字盖章后按顺序装订成一册。</w:t>
      </w:r>
    </w:p>
    <w:sectPr>
      <w:footerReference r:id="rId3" w:type="default"/>
      <w:pgSz w:w="11906" w:h="16838"/>
      <w:pgMar w:top="187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50FAD">
    <w:pPr>
      <w:pStyle w:val="3"/>
      <w:ind w:right="180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hint="default" w:ascii="Times New Roman" w:hAnsi="Times New Roman" w:cs="Times New Roman"/>
                            </w:rPr>
                            <w:id w:val="509346952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sdtEndPr>
                          <w:sdtContent>
                            <w:p w14:paraId="4B61EF66">
                              <w:pPr>
                                <w:pStyle w:val="3"/>
                                <w:ind w:right="180"/>
                                <w:jc w:val="right"/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t xml:space="preserve"> 11 -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</w:p>
                          </w:sdtContent>
                        </w:sdt>
                        <w:p w14:paraId="15099FBF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Fonts w:hint="default" w:ascii="Times New Roman" w:hAnsi="Times New Roman" w:cs="Times New Roman"/>
                      </w:rPr>
                      <w:id w:val="509346952"/>
                      <w:docPartObj>
                        <w:docPartGallery w:val="autotext"/>
                      </w:docPartObj>
                    </w:sdtPr>
                    <w:sdtEndP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sdtEndPr>
                    <w:sdtContent>
                      <w:p w14:paraId="4B61EF66">
                        <w:pPr>
                          <w:pStyle w:val="3"/>
                          <w:ind w:right="180"/>
                          <w:jc w:val="right"/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t xml:space="preserve"> 11 -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</w:p>
                    </w:sdtContent>
                  </w:sdt>
                  <w:p w14:paraId="15099FBF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26F60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386B1A1E"/>
    <w:rsid w:val="013B0522"/>
    <w:rsid w:val="0F380715"/>
    <w:rsid w:val="1037548E"/>
    <w:rsid w:val="105F74AA"/>
    <w:rsid w:val="166C6737"/>
    <w:rsid w:val="170A68E7"/>
    <w:rsid w:val="22BF1F76"/>
    <w:rsid w:val="2C7164A6"/>
    <w:rsid w:val="319941E5"/>
    <w:rsid w:val="341669C7"/>
    <w:rsid w:val="386B1A1E"/>
    <w:rsid w:val="39B60304"/>
    <w:rsid w:val="3CE6323C"/>
    <w:rsid w:val="3EA533E3"/>
    <w:rsid w:val="40AA6D29"/>
    <w:rsid w:val="40F778EA"/>
    <w:rsid w:val="41226DFB"/>
    <w:rsid w:val="46E73E18"/>
    <w:rsid w:val="470F7109"/>
    <w:rsid w:val="4C9C440D"/>
    <w:rsid w:val="51FF4AE6"/>
    <w:rsid w:val="541B522E"/>
    <w:rsid w:val="589917F1"/>
    <w:rsid w:val="58E407EA"/>
    <w:rsid w:val="5C992B9F"/>
    <w:rsid w:val="60A2320D"/>
    <w:rsid w:val="637013A0"/>
    <w:rsid w:val="662B4279"/>
    <w:rsid w:val="690F0C78"/>
    <w:rsid w:val="6BD526E8"/>
    <w:rsid w:val="6E4C6466"/>
    <w:rsid w:val="720A29C0"/>
    <w:rsid w:val="72EB65E8"/>
    <w:rsid w:val="73BC23E0"/>
    <w:rsid w:val="748A646C"/>
    <w:rsid w:val="7B7D4C15"/>
    <w:rsid w:val="7C4A6DC7"/>
    <w:rsid w:val="7CB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424</Characters>
  <Lines>0</Lines>
  <Paragraphs>0</Paragraphs>
  <TotalTime>0</TotalTime>
  <ScaleCrop>false</ScaleCrop>
  <LinksUpToDate>false</LinksUpToDate>
  <CharactersWithSpaces>466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2025-09-29T08:32:06Z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79F342E720F54D97BFEA5E05981C5273</vt:lpwstr>
  </property>
  <property fmtid="{D5CDD505-2E9C-101B-9397-08002B2CF9AE}" pid="4" name="KSOTemplateDocerSaveRecord">
    <vt:lpwstr>eyJoZGlkIjoiZWVmMjNjNjQxZDY0N2YwMzI1ZGNiYzQwMTUxMWE5NjMiLCJ1c2VySWQiOiIxMDc0MTY2MDcxIn0=</vt:lpwstr>
  </property>
</Properties>
</file>