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0D1E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pPr>
      <w:bookmarkStart w:id="0" w:name="_GoBack"/>
      <w:r>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t>2025“阿来诗歌季”主题音乐诗歌赛原创类参赛作品</w:t>
      </w:r>
    </w:p>
    <w:p w14:paraId="5374B09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t>报名表</w:t>
      </w:r>
      <w:bookmarkEnd w:id="0"/>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3"/>
        <w:gridCol w:w="2068"/>
        <w:gridCol w:w="750"/>
        <w:gridCol w:w="639"/>
        <w:gridCol w:w="821"/>
        <w:gridCol w:w="609"/>
        <w:gridCol w:w="781"/>
        <w:gridCol w:w="1351"/>
      </w:tblGrid>
      <w:tr w14:paraId="422F4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503" w:type="dxa"/>
          </w:tcPr>
          <w:p w14:paraId="3A125F5E">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参赛人</w:t>
            </w:r>
            <w:r>
              <w:rPr>
                <w:rFonts w:hint="eastAsia"/>
                <w:color w:val="000000" w:themeColor="text1"/>
                <w:sz w:val="24"/>
                <w:szCs w:val="24"/>
                <w14:textFill>
                  <w14:solidFill>
                    <w14:schemeClr w14:val="tx1"/>
                  </w14:solidFill>
                </w14:textFill>
              </w:rPr>
              <w:t>姓名</w:t>
            </w:r>
          </w:p>
        </w:tc>
        <w:tc>
          <w:tcPr>
            <w:tcW w:w="2068" w:type="dxa"/>
          </w:tcPr>
          <w:p w14:paraId="4037266A">
            <w:pPr>
              <w:jc w:val="both"/>
              <w:rPr>
                <w:rFonts w:hint="eastAsia"/>
                <w:b/>
                <w:bCs/>
                <w:color w:val="000000" w:themeColor="text1"/>
                <w:sz w:val="24"/>
                <w:szCs w:val="24"/>
                <w:vertAlign w:val="baseline"/>
                <w:lang w:eastAsia="zh-CN"/>
                <w14:textFill>
                  <w14:solidFill>
                    <w14:schemeClr w14:val="tx1"/>
                  </w14:solidFill>
                </w14:textFill>
              </w:rPr>
            </w:pPr>
          </w:p>
        </w:tc>
        <w:tc>
          <w:tcPr>
            <w:tcW w:w="750" w:type="dxa"/>
          </w:tcPr>
          <w:p w14:paraId="15F5E9CC">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性别</w:t>
            </w:r>
          </w:p>
        </w:tc>
        <w:tc>
          <w:tcPr>
            <w:tcW w:w="639" w:type="dxa"/>
          </w:tcPr>
          <w:p w14:paraId="6777197F">
            <w:pPr>
              <w:jc w:val="both"/>
              <w:rPr>
                <w:rFonts w:hint="eastAsia"/>
                <w:b/>
                <w:bCs/>
                <w:color w:val="000000" w:themeColor="text1"/>
                <w:sz w:val="24"/>
                <w:szCs w:val="24"/>
                <w:vertAlign w:val="baseline"/>
                <w:lang w:eastAsia="zh-CN"/>
                <w14:textFill>
                  <w14:solidFill>
                    <w14:schemeClr w14:val="tx1"/>
                  </w14:solidFill>
                </w14:textFill>
              </w:rPr>
            </w:pPr>
          </w:p>
        </w:tc>
        <w:tc>
          <w:tcPr>
            <w:tcW w:w="821" w:type="dxa"/>
          </w:tcPr>
          <w:p w14:paraId="58EEEE9E">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民族</w:t>
            </w:r>
          </w:p>
        </w:tc>
        <w:tc>
          <w:tcPr>
            <w:tcW w:w="609" w:type="dxa"/>
          </w:tcPr>
          <w:p w14:paraId="336F8AD3">
            <w:pPr>
              <w:jc w:val="both"/>
              <w:rPr>
                <w:rFonts w:hint="eastAsia"/>
                <w:b/>
                <w:bCs/>
                <w:color w:val="000000" w:themeColor="text1"/>
                <w:sz w:val="24"/>
                <w:szCs w:val="24"/>
                <w:vertAlign w:val="baseline"/>
                <w:lang w:eastAsia="zh-CN"/>
                <w14:textFill>
                  <w14:solidFill>
                    <w14:schemeClr w14:val="tx1"/>
                  </w14:solidFill>
                </w14:textFill>
              </w:rPr>
            </w:pPr>
          </w:p>
        </w:tc>
        <w:tc>
          <w:tcPr>
            <w:tcW w:w="781" w:type="dxa"/>
          </w:tcPr>
          <w:p w14:paraId="619877B9">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14:textFill>
                  <w14:solidFill>
                    <w14:schemeClr w14:val="tx1"/>
                  </w14:solidFill>
                </w14:textFill>
              </w:rPr>
              <w:t>籍贯</w:t>
            </w:r>
          </w:p>
        </w:tc>
        <w:tc>
          <w:tcPr>
            <w:tcW w:w="1351" w:type="dxa"/>
          </w:tcPr>
          <w:p w14:paraId="1CC94302">
            <w:pPr>
              <w:jc w:val="both"/>
              <w:rPr>
                <w:rFonts w:hint="eastAsia"/>
                <w:b/>
                <w:bCs/>
                <w:color w:val="000000" w:themeColor="text1"/>
                <w:sz w:val="24"/>
                <w:szCs w:val="24"/>
                <w:vertAlign w:val="baseline"/>
                <w:lang w:eastAsia="zh-CN"/>
                <w14:textFill>
                  <w14:solidFill>
                    <w14:schemeClr w14:val="tx1"/>
                  </w14:solidFill>
                </w14:textFill>
              </w:rPr>
            </w:pPr>
          </w:p>
        </w:tc>
      </w:tr>
      <w:tr w14:paraId="433E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3" w:type="dxa"/>
          </w:tcPr>
          <w:p w14:paraId="02CB6A32">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参赛作品名</w:t>
            </w:r>
          </w:p>
        </w:tc>
        <w:tc>
          <w:tcPr>
            <w:tcW w:w="7019" w:type="dxa"/>
            <w:gridSpan w:val="7"/>
          </w:tcPr>
          <w:p w14:paraId="6A0C9F2C">
            <w:pPr>
              <w:jc w:val="both"/>
              <w:rPr>
                <w:rFonts w:hint="eastAsia"/>
                <w:b/>
                <w:bCs/>
                <w:color w:val="000000" w:themeColor="text1"/>
                <w:sz w:val="24"/>
                <w:szCs w:val="24"/>
                <w:vertAlign w:val="baseline"/>
                <w:lang w:eastAsia="zh-CN"/>
                <w14:textFill>
                  <w14:solidFill>
                    <w14:schemeClr w14:val="tx1"/>
                  </w14:solidFill>
                </w14:textFill>
              </w:rPr>
            </w:pPr>
          </w:p>
        </w:tc>
      </w:tr>
      <w:tr w14:paraId="280B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3" w:type="dxa"/>
          </w:tcPr>
          <w:p w14:paraId="37E68589">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通讯地址</w:t>
            </w:r>
          </w:p>
        </w:tc>
        <w:tc>
          <w:tcPr>
            <w:tcW w:w="7019" w:type="dxa"/>
            <w:gridSpan w:val="7"/>
          </w:tcPr>
          <w:p w14:paraId="1A8D91CA">
            <w:pPr>
              <w:jc w:val="both"/>
              <w:rPr>
                <w:rFonts w:hint="eastAsia"/>
                <w:b/>
                <w:bCs/>
                <w:color w:val="000000" w:themeColor="text1"/>
                <w:sz w:val="24"/>
                <w:szCs w:val="24"/>
                <w:vertAlign w:val="baseline"/>
                <w:lang w:eastAsia="zh-CN"/>
                <w14:textFill>
                  <w14:solidFill>
                    <w14:schemeClr w14:val="tx1"/>
                  </w14:solidFill>
                </w14:textFill>
              </w:rPr>
            </w:pPr>
          </w:p>
        </w:tc>
      </w:tr>
      <w:tr w14:paraId="7BF1A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3" w:type="dxa"/>
          </w:tcPr>
          <w:p w14:paraId="66697F49">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手机号</w:t>
            </w:r>
          </w:p>
        </w:tc>
        <w:tc>
          <w:tcPr>
            <w:tcW w:w="3457" w:type="dxa"/>
            <w:gridSpan w:val="3"/>
          </w:tcPr>
          <w:p w14:paraId="34129082">
            <w:pPr>
              <w:jc w:val="both"/>
              <w:rPr>
                <w:rFonts w:hint="eastAsia"/>
                <w:b/>
                <w:bCs/>
                <w:color w:val="000000" w:themeColor="text1"/>
                <w:sz w:val="24"/>
                <w:szCs w:val="24"/>
                <w:vertAlign w:val="baseline"/>
                <w:lang w:eastAsia="zh-CN"/>
                <w14:textFill>
                  <w14:solidFill>
                    <w14:schemeClr w14:val="tx1"/>
                  </w14:solidFill>
                </w14:textFill>
              </w:rPr>
            </w:pPr>
          </w:p>
        </w:tc>
        <w:tc>
          <w:tcPr>
            <w:tcW w:w="1430" w:type="dxa"/>
            <w:gridSpan w:val="2"/>
          </w:tcPr>
          <w:p w14:paraId="4116930D">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电子</w:t>
            </w:r>
            <w:r>
              <w:rPr>
                <w:rFonts w:hint="eastAsia"/>
                <w:color w:val="000000" w:themeColor="text1"/>
                <w:sz w:val="24"/>
                <w:szCs w:val="24"/>
                <w14:textFill>
                  <w14:solidFill>
                    <w14:schemeClr w14:val="tx1"/>
                  </w14:solidFill>
                </w14:textFill>
              </w:rPr>
              <w:t>邮件</w:t>
            </w:r>
          </w:p>
        </w:tc>
        <w:tc>
          <w:tcPr>
            <w:tcW w:w="2132" w:type="dxa"/>
            <w:gridSpan w:val="2"/>
          </w:tcPr>
          <w:p w14:paraId="537AFE60">
            <w:pPr>
              <w:jc w:val="both"/>
              <w:rPr>
                <w:rFonts w:hint="eastAsia"/>
                <w:b/>
                <w:bCs/>
                <w:color w:val="000000" w:themeColor="text1"/>
                <w:sz w:val="24"/>
                <w:szCs w:val="24"/>
                <w:vertAlign w:val="baseline"/>
                <w:lang w:eastAsia="zh-CN"/>
                <w14:textFill>
                  <w14:solidFill>
                    <w14:schemeClr w14:val="tx1"/>
                  </w14:solidFill>
                </w14:textFill>
              </w:rPr>
            </w:pPr>
          </w:p>
        </w:tc>
      </w:tr>
      <w:tr w14:paraId="582B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3" w:type="dxa"/>
          </w:tcPr>
          <w:p w14:paraId="62F630A4">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身份证号</w:t>
            </w:r>
          </w:p>
        </w:tc>
        <w:tc>
          <w:tcPr>
            <w:tcW w:w="3457" w:type="dxa"/>
            <w:gridSpan w:val="3"/>
          </w:tcPr>
          <w:p w14:paraId="4AA532C2">
            <w:pPr>
              <w:jc w:val="both"/>
              <w:rPr>
                <w:rFonts w:hint="eastAsia"/>
                <w:b/>
                <w:bCs/>
                <w:color w:val="000000" w:themeColor="text1"/>
                <w:sz w:val="24"/>
                <w:szCs w:val="24"/>
                <w:vertAlign w:val="baseline"/>
                <w:lang w:eastAsia="zh-CN"/>
                <w14:textFill>
                  <w14:solidFill>
                    <w14:schemeClr w14:val="tx1"/>
                  </w14:solidFill>
                </w14:textFill>
              </w:rPr>
            </w:pPr>
          </w:p>
        </w:tc>
        <w:tc>
          <w:tcPr>
            <w:tcW w:w="1430" w:type="dxa"/>
            <w:gridSpan w:val="2"/>
          </w:tcPr>
          <w:p w14:paraId="10F13BF3">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邮政编码</w:t>
            </w:r>
          </w:p>
        </w:tc>
        <w:tc>
          <w:tcPr>
            <w:tcW w:w="2132" w:type="dxa"/>
            <w:gridSpan w:val="2"/>
          </w:tcPr>
          <w:p w14:paraId="69BA17FF">
            <w:pPr>
              <w:jc w:val="both"/>
              <w:rPr>
                <w:rFonts w:hint="eastAsia"/>
                <w:b/>
                <w:bCs/>
                <w:color w:val="000000" w:themeColor="text1"/>
                <w:sz w:val="24"/>
                <w:szCs w:val="24"/>
                <w:vertAlign w:val="baseline"/>
                <w:lang w:eastAsia="zh-CN"/>
                <w14:textFill>
                  <w14:solidFill>
                    <w14:schemeClr w14:val="tx1"/>
                  </w14:solidFill>
                </w14:textFill>
              </w:rPr>
            </w:pPr>
          </w:p>
        </w:tc>
      </w:tr>
      <w:tr w14:paraId="62CF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8522" w:type="dxa"/>
            <w:gridSpan w:val="8"/>
          </w:tcPr>
          <w:p w14:paraId="49DFAFD5">
            <w:pPr>
              <w:jc w:val="center"/>
              <w:rPr>
                <w:rFonts w:hint="eastAsia"/>
                <w:b/>
                <w:bCs/>
                <w:color w:val="000000" w:themeColor="text1"/>
                <w:sz w:val="28"/>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改编往届“阿来诗歌季”获奖作品信息</w:t>
            </w:r>
          </w:p>
        </w:tc>
      </w:tr>
      <w:tr w14:paraId="08C8A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34F8166C">
            <w:pPr>
              <w:jc w:val="both"/>
              <w:rPr>
                <w:rFonts w:hint="eastAsia"/>
                <w:b/>
                <w:bCs/>
                <w:color w:val="000000" w:themeColor="text1"/>
                <w:sz w:val="28"/>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获奖时间：            题目：                       作者姓名：</w:t>
            </w:r>
          </w:p>
        </w:tc>
      </w:tr>
      <w:tr w14:paraId="6EFDF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064975EF">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诗歌文本：</w:t>
            </w:r>
          </w:p>
          <w:p w14:paraId="163E2252">
            <w:pPr>
              <w:jc w:val="both"/>
              <w:rPr>
                <w:rFonts w:hint="eastAsia"/>
                <w:color w:val="000000" w:themeColor="text1"/>
                <w:sz w:val="24"/>
                <w:szCs w:val="24"/>
                <w:lang w:val="en-US" w:eastAsia="zh-CN"/>
                <w14:textFill>
                  <w14:solidFill>
                    <w14:schemeClr w14:val="tx1"/>
                  </w14:solidFill>
                </w14:textFill>
              </w:rPr>
            </w:pPr>
          </w:p>
          <w:p w14:paraId="4558A388">
            <w:pPr>
              <w:jc w:val="both"/>
              <w:rPr>
                <w:rFonts w:hint="eastAsia"/>
                <w:color w:val="000000" w:themeColor="text1"/>
                <w:sz w:val="24"/>
                <w:szCs w:val="24"/>
                <w:lang w:val="en-US" w:eastAsia="zh-CN"/>
                <w14:textFill>
                  <w14:solidFill>
                    <w14:schemeClr w14:val="tx1"/>
                  </w14:solidFill>
                </w14:textFill>
              </w:rPr>
            </w:pPr>
          </w:p>
          <w:p w14:paraId="2DCA2C9D">
            <w:pPr>
              <w:jc w:val="both"/>
              <w:rPr>
                <w:rFonts w:hint="eastAsia"/>
                <w:color w:val="000000" w:themeColor="text1"/>
                <w:sz w:val="24"/>
                <w:szCs w:val="24"/>
                <w:lang w:val="en-US" w:eastAsia="zh-CN"/>
                <w14:textFill>
                  <w14:solidFill>
                    <w14:schemeClr w14:val="tx1"/>
                  </w14:solidFill>
                </w14:textFill>
              </w:rPr>
            </w:pPr>
          </w:p>
          <w:p w14:paraId="5D78D295">
            <w:pPr>
              <w:jc w:val="both"/>
              <w:rPr>
                <w:rFonts w:hint="eastAsia"/>
                <w:color w:val="000000" w:themeColor="text1"/>
                <w:sz w:val="24"/>
                <w:szCs w:val="24"/>
                <w:lang w:val="en-US" w:eastAsia="zh-CN"/>
                <w14:textFill>
                  <w14:solidFill>
                    <w14:schemeClr w14:val="tx1"/>
                  </w14:solidFill>
                </w14:textFill>
              </w:rPr>
            </w:pPr>
          </w:p>
          <w:p w14:paraId="474ED082">
            <w:pPr>
              <w:jc w:val="both"/>
              <w:rPr>
                <w:rFonts w:hint="eastAsia"/>
                <w:color w:val="000000" w:themeColor="text1"/>
                <w:sz w:val="24"/>
                <w:szCs w:val="24"/>
                <w:lang w:val="en-US" w:eastAsia="zh-CN"/>
                <w14:textFill>
                  <w14:solidFill>
                    <w14:schemeClr w14:val="tx1"/>
                  </w14:solidFill>
                </w14:textFill>
              </w:rPr>
            </w:pPr>
          </w:p>
          <w:p w14:paraId="4BB43DCD">
            <w:pPr>
              <w:jc w:val="both"/>
              <w:rPr>
                <w:rFonts w:hint="eastAsia"/>
                <w:color w:val="000000" w:themeColor="text1"/>
                <w:sz w:val="24"/>
                <w:szCs w:val="24"/>
                <w:lang w:val="en-US" w:eastAsia="zh-CN"/>
                <w14:textFill>
                  <w14:solidFill>
                    <w14:schemeClr w14:val="tx1"/>
                  </w14:solidFill>
                </w14:textFill>
              </w:rPr>
            </w:pPr>
          </w:p>
          <w:p w14:paraId="1CC56A8D">
            <w:pPr>
              <w:jc w:val="both"/>
              <w:rPr>
                <w:rFonts w:hint="eastAsia"/>
                <w:color w:val="000000" w:themeColor="text1"/>
                <w:sz w:val="24"/>
                <w:szCs w:val="24"/>
                <w:lang w:val="en-US" w:eastAsia="zh-CN"/>
                <w14:textFill>
                  <w14:solidFill>
                    <w14:schemeClr w14:val="tx1"/>
                  </w14:solidFill>
                </w14:textFill>
              </w:rPr>
            </w:pPr>
          </w:p>
          <w:p w14:paraId="400C4C46">
            <w:pPr>
              <w:jc w:val="both"/>
              <w:rPr>
                <w:rFonts w:hint="eastAsia"/>
                <w:color w:val="000000" w:themeColor="text1"/>
                <w:sz w:val="24"/>
                <w:szCs w:val="24"/>
                <w:lang w:val="en-US" w:eastAsia="zh-CN"/>
                <w14:textFill>
                  <w14:solidFill>
                    <w14:schemeClr w14:val="tx1"/>
                  </w14:solidFill>
                </w14:textFill>
              </w:rPr>
            </w:pPr>
          </w:p>
          <w:p w14:paraId="69E4C506">
            <w:pPr>
              <w:jc w:val="both"/>
              <w:rPr>
                <w:rFonts w:hint="eastAsia"/>
                <w:color w:val="000000" w:themeColor="text1"/>
                <w:sz w:val="24"/>
                <w:szCs w:val="24"/>
                <w:lang w:val="en-US" w:eastAsia="zh-CN"/>
                <w14:textFill>
                  <w14:solidFill>
                    <w14:schemeClr w14:val="tx1"/>
                  </w14:solidFill>
                </w14:textFill>
              </w:rPr>
            </w:pPr>
          </w:p>
          <w:p w14:paraId="5497D1C2">
            <w:pPr>
              <w:jc w:val="both"/>
              <w:rPr>
                <w:rFonts w:hint="eastAsia"/>
                <w:color w:val="000000" w:themeColor="text1"/>
                <w:sz w:val="24"/>
                <w:szCs w:val="24"/>
                <w:lang w:val="en-US" w:eastAsia="zh-CN"/>
                <w14:textFill>
                  <w14:solidFill>
                    <w14:schemeClr w14:val="tx1"/>
                  </w14:solidFill>
                </w14:textFill>
              </w:rPr>
            </w:pPr>
          </w:p>
          <w:p w14:paraId="021D1BEC">
            <w:pPr>
              <w:jc w:val="both"/>
              <w:rPr>
                <w:rFonts w:hint="eastAsia"/>
                <w:color w:val="000000" w:themeColor="text1"/>
                <w:sz w:val="24"/>
                <w:szCs w:val="24"/>
                <w:lang w:val="en-US" w:eastAsia="zh-CN"/>
                <w14:textFill>
                  <w14:solidFill>
                    <w14:schemeClr w14:val="tx1"/>
                  </w14:solidFill>
                </w14:textFill>
              </w:rPr>
            </w:pPr>
          </w:p>
          <w:p w14:paraId="54B5B53F">
            <w:pPr>
              <w:jc w:val="both"/>
              <w:rPr>
                <w:rFonts w:hint="eastAsia"/>
                <w:color w:val="000000" w:themeColor="text1"/>
                <w:sz w:val="24"/>
                <w:szCs w:val="24"/>
                <w:lang w:val="en-US" w:eastAsia="zh-CN"/>
                <w14:textFill>
                  <w14:solidFill>
                    <w14:schemeClr w14:val="tx1"/>
                  </w14:solidFill>
                </w14:textFill>
              </w:rPr>
            </w:pPr>
          </w:p>
          <w:p w14:paraId="010B79D7">
            <w:pPr>
              <w:jc w:val="both"/>
              <w:rPr>
                <w:rFonts w:hint="eastAsia"/>
                <w:color w:val="000000" w:themeColor="text1"/>
                <w:sz w:val="24"/>
                <w:szCs w:val="24"/>
                <w:lang w:val="en-US" w:eastAsia="zh-CN"/>
                <w14:textFill>
                  <w14:solidFill>
                    <w14:schemeClr w14:val="tx1"/>
                  </w14:solidFill>
                </w14:textFill>
              </w:rPr>
            </w:pPr>
          </w:p>
          <w:p w14:paraId="3E407C2F">
            <w:pPr>
              <w:jc w:val="both"/>
              <w:rPr>
                <w:rFonts w:hint="eastAsia"/>
                <w:color w:val="000000" w:themeColor="text1"/>
                <w:sz w:val="24"/>
                <w:szCs w:val="24"/>
                <w:lang w:val="en-US" w:eastAsia="zh-CN"/>
                <w14:textFill>
                  <w14:solidFill>
                    <w14:schemeClr w14:val="tx1"/>
                  </w14:solidFill>
                </w14:textFill>
              </w:rPr>
            </w:pPr>
          </w:p>
          <w:p w14:paraId="716BA071">
            <w:pPr>
              <w:jc w:val="both"/>
              <w:rPr>
                <w:rFonts w:hint="eastAsia"/>
                <w:color w:val="000000" w:themeColor="text1"/>
                <w:sz w:val="24"/>
                <w:szCs w:val="24"/>
                <w:lang w:val="en-US" w:eastAsia="zh-CN"/>
                <w14:textFill>
                  <w14:solidFill>
                    <w14:schemeClr w14:val="tx1"/>
                  </w14:solidFill>
                </w14:textFill>
              </w:rPr>
            </w:pPr>
          </w:p>
          <w:p w14:paraId="1B8D0669">
            <w:pPr>
              <w:jc w:val="both"/>
              <w:rPr>
                <w:rFonts w:hint="eastAsia"/>
                <w:color w:val="000000" w:themeColor="text1"/>
                <w:sz w:val="24"/>
                <w:szCs w:val="24"/>
                <w:lang w:val="en-US" w:eastAsia="zh-CN"/>
                <w14:textFill>
                  <w14:solidFill>
                    <w14:schemeClr w14:val="tx1"/>
                  </w14:solidFill>
                </w14:textFill>
              </w:rPr>
            </w:pPr>
          </w:p>
          <w:p w14:paraId="7A75EC5A">
            <w:pPr>
              <w:jc w:val="both"/>
              <w:rPr>
                <w:rFonts w:hint="eastAsia"/>
                <w:color w:val="000000" w:themeColor="text1"/>
                <w:sz w:val="24"/>
                <w:szCs w:val="24"/>
                <w:lang w:val="en-US" w:eastAsia="zh-CN"/>
                <w14:textFill>
                  <w14:solidFill>
                    <w14:schemeClr w14:val="tx1"/>
                  </w14:solidFill>
                </w14:textFill>
              </w:rPr>
            </w:pPr>
          </w:p>
          <w:p w14:paraId="6F68432D">
            <w:pPr>
              <w:jc w:val="both"/>
              <w:rPr>
                <w:rFonts w:hint="eastAsia"/>
                <w:color w:val="000000" w:themeColor="text1"/>
                <w:sz w:val="24"/>
                <w:szCs w:val="24"/>
                <w:lang w:val="en-US" w:eastAsia="zh-CN"/>
                <w14:textFill>
                  <w14:solidFill>
                    <w14:schemeClr w14:val="tx1"/>
                  </w14:solidFill>
                </w14:textFill>
              </w:rPr>
            </w:pPr>
          </w:p>
          <w:p w14:paraId="6182EFDD">
            <w:pPr>
              <w:jc w:val="both"/>
              <w:rPr>
                <w:rFonts w:hint="eastAsia"/>
                <w:color w:val="000000" w:themeColor="text1"/>
                <w:sz w:val="24"/>
                <w:szCs w:val="24"/>
                <w:lang w:val="en-US" w:eastAsia="zh-CN"/>
                <w14:textFill>
                  <w14:solidFill>
                    <w14:schemeClr w14:val="tx1"/>
                  </w14:solidFill>
                </w14:textFill>
              </w:rPr>
            </w:pPr>
          </w:p>
          <w:p w14:paraId="530F2162">
            <w:pPr>
              <w:jc w:val="both"/>
              <w:rPr>
                <w:rFonts w:hint="eastAsia"/>
                <w:color w:val="000000" w:themeColor="text1"/>
                <w:sz w:val="24"/>
                <w:szCs w:val="24"/>
                <w:lang w:val="en-US" w:eastAsia="zh-CN"/>
                <w14:textFill>
                  <w14:solidFill>
                    <w14:schemeClr w14:val="tx1"/>
                  </w14:solidFill>
                </w14:textFill>
              </w:rPr>
            </w:pPr>
          </w:p>
          <w:p w14:paraId="3FF5D555">
            <w:pPr>
              <w:jc w:val="both"/>
              <w:rPr>
                <w:rFonts w:hint="eastAsia"/>
                <w:color w:val="000000" w:themeColor="text1"/>
                <w:sz w:val="24"/>
                <w:szCs w:val="24"/>
                <w:lang w:val="en-US" w:eastAsia="zh-CN"/>
                <w14:textFill>
                  <w14:solidFill>
                    <w14:schemeClr w14:val="tx1"/>
                  </w14:solidFill>
                </w14:textFill>
              </w:rPr>
            </w:pPr>
          </w:p>
          <w:p w14:paraId="7CF0C6D7">
            <w:pPr>
              <w:jc w:val="both"/>
              <w:rPr>
                <w:rFonts w:hint="eastAsia"/>
                <w:color w:val="000000" w:themeColor="text1"/>
                <w:sz w:val="24"/>
                <w:szCs w:val="24"/>
                <w:lang w:val="en-US" w:eastAsia="zh-CN"/>
                <w14:textFill>
                  <w14:solidFill>
                    <w14:schemeClr w14:val="tx1"/>
                  </w14:solidFill>
                </w14:textFill>
              </w:rPr>
            </w:pPr>
          </w:p>
          <w:p w14:paraId="459B54C4">
            <w:pPr>
              <w:jc w:val="both"/>
              <w:rPr>
                <w:rFonts w:hint="eastAsia"/>
                <w:color w:val="000000" w:themeColor="text1"/>
                <w:sz w:val="24"/>
                <w:szCs w:val="24"/>
                <w:lang w:val="en-US" w:eastAsia="zh-CN"/>
                <w14:textFill>
                  <w14:solidFill>
                    <w14:schemeClr w14:val="tx1"/>
                  </w14:solidFill>
                </w14:textFill>
              </w:rPr>
            </w:pPr>
          </w:p>
          <w:p w14:paraId="2A48DE2D">
            <w:pPr>
              <w:jc w:val="both"/>
              <w:rPr>
                <w:rFonts w:hint="eastAsia"/>
                <w:color w:val="000000" w:themeColor="text1"/>
                <w:sz w:val="24"/>
                <w:szCs w:val="24"/>
                <w:lang w:val="en-US" w:eastAsia="zh-CN"/>
                <w14:textFill>
                  <w14:solidFill>
                    <w14:schemeClr w14:val="tx1"/>
                  </w14:solidFill>
                </w14:textFill>
              </w:rPr>
            </w:pPr>
          </w:p>
          <w:p w14:paraId="6878CF81">
            <w:pPr>
              <w:jc w:val="both"/>
              <w:rPr>
                <w:rFonts w:hint="eastAsia"/>
                <w:color w:val="000000" w:themeColor="text1"/>
                <w:sz w:val="24"/>
                <w:szCs w:val="24"/>
                <w:lang w:val="en-US" w:eastAsia="zh-CN"/>
                <w14:textFill>
                  <w14:solidFill>
                    <w14:schemeClr w14:val="tx1"/>
                  </w14:solidFill>
                </w14:textFill>
              </w:rPr>
            </w:pPr>
          </w:p>
          <w:p w14:paraId="095CE308">
            <w:pPr>
              <w:jc w:val="both"/>
              <w:rPr>
                <w:rFonts w:hint="eastAsia"/>
                <w:color w:val="000000" w:themeColor="text1"/>
                <w:sz w:val="24"/>
                <w:szCs w:val="24"/>
                <w:lang w:val="en-US" w:eastAsia="zh-CN"/>
                <w14:textFill>
                  <w14:solidFill>
                    <w14:schemeClr w14:val="tx1"/>
                  </w14:solidFill>
                </w14:textFill>
              </w:rPr>
            </w:pPr>
          </w:p>
          <w:p w14:paraId="4579FC43">
            <w:pPr>
              <w:jc w:val="both"/>
              <w:rPr>
                <w:rFonts w:hint="eastAsia"/>
                <w:color w:val="000000" w:themeColor="text1"/>
                <w:sz w:val="24"/>
                <w:szCs w:val="24"/>
                <w:lang w:val="en-US" w:eastAsia="zh-CN"/>
                <w14:textFill>
                  <w14:solidFill>
                    <w14:schemeClr w14:val="tx1"/>
                  </w14:solidFill>
                </w14:textFill>
              </w:rPr>
            </w:pPr>
          </w:p>
          <w:p w14:paraId="768314E0">
            <w:pPr>
              <w:jc w:val="both"/>
              <w:rPr>
                <w:rFonts w:hint="eastAsia"/>
                <w:color w:val="000000" w:themeColor="text1"/>
                <w:sz w:val="24"/>
                <w:szCs w:val="24"/>
                <w:lang w:val="en-US" w:eastAsia="zh-CN"/>
                <w14:textFill>
                  <w14:solidFill>
                    <w14:schemeClr w14:val="tx1"/>
                  </w14:solidFill>
                </w14:textFill>
              </w:rPr>
            </w:pPr>
          </w:p>
          <w:p w14:paraId="1B1FDD80">
            <w:pPr>
              <w:jc w:val="both"/>
              <w:rPr>
                <w:rFonts w:hint="eastAsia"/>
                <w:color w:val="000000" w:themeColor="text1"/>
                <w:sz w:val="24"/>
                <w:szCs w:val="24"/>
                <w:lang w:val="en-US" w:eastAsia="zh-CN"/>
                <w14:textFill>
                  <w14:solidFill>
                    <w14:schemeClr w14:val="tx1"/>
                  </w14:solidFill>
                </w14:textFill>
              </w:rPr>
            </w:pPr>
          </w:p>
          <w:p w14:paraId="3E199225">
            <w:pPr>
              <w:jc w:val="both"/>
              <w:rPr>
                <w:rFonts w:hint="eastAsia"/>
                <w:color w:val="000000" w:themeColor="text1"/>
                <w:sz w:val="24"/>
                <w:szCs w:val="24"/>
                <w:lang w:val="en-US" w:eastAsia="zh-CN"/>
                <w14:textFill>
                  <w14:solidFill>
                    <w14:schemeClr w14:val="tx1"/>
                  </w14:solidFill>
                </w14:textFill>
              </w:rPr>
            </w:pPr>
          </w:p>
        </w:tc>
      </w:tr>
      <w:tr w14:paraId="25A2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30E07DD6">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AI音乐软件谱曲信息（非AI软件生成谱曲本栏不填写）</w:t>
            </w:r>
          </w:p>
        </w:tc>
      </w:tr>
      <w:tr w14:paraId="2539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46306C88">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1.AI音乐软件名称：</w:t>
            </w:r>
          </w:p>
          <w:p w14:paraId="4C6065A0">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2.软件开发单位：</w:t>
            </w:r>
          </w:p>
          <w:p w14:paraId="5D0E2A02">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3.软件是否获得使用授权：  是     否</w:t>
            </w:r>
          </w:p>
        </w:tc>
      </w:tr>
      <w:tr w14:paraId="5B0F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522" w:type="dxa"/>
            <w:gridSpan w:val="8"/>
          </w:tcPr>
          <w:p w14:paraId="147FA300">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谱曲人信息（AI软件生成谱曲本栏不填写）</w:t>
            </w:r>
          </w:p>
          <w:p w14:paraId="4D456608">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姓名：                       身份证号：</w:t>
            </w:r>
          </w:p>
        </w:tc>
      </w:tr>
      <w:tr w14:paraId="41EAA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522" w:type="dxa"/>
            <w:gridSpan w:val="8"/>
          </w:tcPr>
          <w:p w14:paraId="46BDCB6F">
            <w:pPr>
              <w:jc w:val="lef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原创参赛作品信息</w:t>
            </w:r>
          </w:p>
          <w:p w14:paraId="18DDAD9C">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1.主唱姓名：                 身份证号：</w:t>
            </w:r>
          </w:p>
          <w:p w14:paraId="0B9189A7">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2.乐队名称（如有）：                             </w:t>
            </w:r>
          </w:p>
          <w:p w14:paraId="0EAA3D73">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3.录音制作（如有）：</w:t>
            </w:r>
          </w:p>
          <w:p w14:paraId="786FBA36">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4.其它说明：</w:t>
            </w:r>
          </w:p>
          <w:p w14:paraId="22CA09E3">
            <w:pPr>
              <w:jc w:val="both"/>
              <w:rPr>
                <w:rFonts w:hint="eastAsia"/>
                <w:color w:val="000000" w:themeColor="text1"/>
                <w:sz w:val="24"/>
                <w:szCs w:val="24"/>
                <w:lang w:val="en-US" w:eastAsia="zh-CN"/>
                <w14:textFill>
                  <w14:solidFill>
                    <w14:schemeClr w14:val="tx1"/>
                  </w14:solidFill>
                </w14:textFill>
              </w:rPr>
            </w:pPr>
          </w:p>
          <w:p w14:paraId="1E9C8471">
            <w:pPr>
              <w:jc w:val="both"/>
              <w:rPr>
                <w:rFonts w:hint="eastAsia"/>
                <w:color w:val="000000" w:themeColor="text1"/>
                <w:sz w:val="24"/>
                <w:szCs w:val="24"/>
                <w:lang w:val="en-US" w:eastAsia="zh-CN"/>
                <w14:textFill>
                  <w14:solidFill>
                    <w14:schemeClr w14:val="tx1"/>
                  </w14:solidFill>
                </w14:textFill>
              </w:rPr>
            </w:pPr>
          </w:p>
        </w:tc>
      </w:tr>
      <w:tr w14:paraId="72603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4925631A">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参赛人或参赛人代表授权声明：</w:t>
            </w:r>
          </w:p>
          <w:p w14:paraId="416446E6">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1.授权活动组织</w:t>
            </w:r>
            <w:r>
              <w:rPr>
                <w:rFonts w:hint="default"/>
                <w:color w:val="000000" w:themeColor="text1"/>
                <w:sz w:val="24"/>
                <w:szCs w:val="24"/>
                <w:lang w:val="en-US" w:eastAsia="zh-CN"/>
                <w14:textFill>
                  <w14:solidFill>
                    <w14:schemeClr w14:val="tx1"/>
                  </w14:solidFill>
                </w14:textFill>
              </w:rPr>
              <w:t>方</w:t>
            </w:r>
            <w:r>
              <w:rPr>
                <w:rFonts w:hint="eastAsia"/>
                <w:color w:val="000000" w:themeColor="text1"/>
                <w:sz w:val="24"/>
                <w:szCs w:val="24"/>
                <w:lang w:val="en-US" w:eastAsia="zh-CN"/>
                <w14:textFill>
                  <w14:solidFill>
                    <w14:schemeClr w14:val="tx1"/>
                  </w14:solidFill>
                </w14:textFill>
              </w:rPr>
              <w:t>为开展本次大赛的相关活动，在网络平台传播本人的参赛作品；</w:t>
            </w:r>
          </w:p>
          <w:p w14:paraId="41CBE641">
            <w:pPr>
              <w:jc w:val="lef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2.授权活动组织方在活动组织方的新媒体平台和宣传平台展示参赛作品；</w:t>
            </w:r>
          </w:p>
          <w:p w14:paraId="6E03BA70">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3.本人同意活动组织方在活动结束后，有权出于非商业性目的对作品进行改编，以及其它艺术形式的再创作。</w:t>
            </w:r>
          </w:p>
          <w:p w14:paraId="2CDE9120">
            <w:pPr>
              <w:jc w:val="lef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4.本人同意与活动组织方就参赛作品用于商业性目的，进行协商并签订相关合作协议，商业性目的包括但不限于商业演出、版权转让、专属演绎权等</w:t>
            </w:r>
            <w:r>
              <w:rPr>
                <w:rFonts w:hint="default"/>
                <w:color w:val="000000" w:themeColor="text1"/>
                <w:sz w:val="24"/>
                <w:szCs w:val="24"/>
                <w:lang w:val="en-US" w:eastAsia="zh-CN"/>
                <w14:textFill>
                  <w14:solidFill>
                    <w14:schemeClr w14:val="tx1"/>
                  </w14:solidFill>
                </w14:textFill>
              </w:rPr>
              <w:t>。</w:t>
            </w:r>
          </w:p>
          <w:p w14:paraId="7639D9BF">
            <w:pPr>
              <w:jc w:val="center"/>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                         </w:t>
            </w:r>
          </w:p>
          <w:p w14:paraId="1817056A">
            <w:pPr>
              <w:ind w:firstLine="3120" w:firstLineChars="1300"/>
              <w:jc w:val="both"/>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参赛人或参赛人代表签字：</w:t>
            </w:r>
          </w:p>
          <w:p w14:paraId="5B3279A1">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                                  </w:t>
            </w:r>
          </w:p>
          <w:p w14:paraId="0B78CB91">
            <w:pPr>
              <w:ind w:firstLine="2160" w:firstLineChars="900"/>
              <w:jc w:val="both"/>
              <w:rPr>
                <w:rFonts w:hint="eastAsia"/>
                <w:b/>
                <w:bCs/>
                <w:color w:val="000000" w:themeColor="text1"/>
                <w:sz w:val="28"/>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                年    月    日</w:t>
            </w:r>
          </w:p>
        </w:tc>
      </w:tr>
      <w:tr w14:paraId="7AE8D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48169D51">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参赛作品曲谱：</w:t>
            </w:r>
          </w:p>
          <w:p w14:paraId="1CBE3751">
            <w:pPr>
              <w:jc w:val="left"/>
              <w:rPr>
                <w:rFonts w:hint="eastAsia"/>
                <w:color w:val="000000" w:themeColor="text1"/>
                <w:sz w:val="24"/>
                <w:szCs w:val="24"/>
                <w:lang w:val="en-US" w:eastAsia="zh-CN"/>
                <w14:textFill>
                  <w14:solidFill>
                    <w14:schemeClr w14:val="tx1"/>
                  </w14:solidFill>
                </w14:textFill>
              </w:rPr>
            </w:pPr>
          </w:p>
          <w:p w14:paraId="02CEB1C6">
            <w:pPr>
              <w:jc w:val="left"/>
              <w:rPr>
                <w:rFonts w:hint="eastAsia"/>
                <w:color w:val="000000" w:themeColor="text1"/>
                <w:sz w:val="24"/>
                <w:szCs w:val="24"/>
                <w:lang w:val="en-US" w:eastAsia="zh-CN"/>
                <w14:textFill>
                  <w14:solidFill>
                    <w14:schemeClr w14:val="tx1"/>
                  </w14:solidFill>
                </w14:textFill>
              </w:rPr>
            </w:pPr>
          </w:p>
          <w:p w14:paraId="7A4CEDFB">
            <w:pPr>
              <w:jc w:val="left"/>
              <w:rPr>
                <w:rFonts w:hint="eastAsia"/>
                <w:color w:val="000000" w:themeColor="text1"/>
                <w:sz w:val="24"/>
                <w:szCs w:val="24"/>
                <w:lang w:val="en-US" w:eastAsia="zh-CN"/>
                <w14:textFill>
                  <w14:solidFill>
                    <w14:schemeClr w14:val="tx1"/>
                  </w14:solidFill>
                </w14:textFill>
              </w:rPr>
            </w:pPr>
          </w:p>
          <w:p w14:paraId="55137D8F">
            <w:pPr>
              <w:jc w:val="left"/>
              <w:rPr>
                <w:rFonts w:hint="eastAsia"/>
                <w:color w:val="000000" w:themeColor="text1"/>
                <w:sz w:val="24"/>
                <w:szCs w:val="24"/>
                <w:lang w:val="en-US" w:eastAsia="zh-CN"/>
                <w14:textFill>
                  <w14:solidFill>
                    <w14:schemeClr w14:val="tx1"/>
                  </w14:solidFill>
                </w14:textFill>
              </w:rPr>
            </w:pPr>
          </w:p>
          <w:p w14:paraId="6006E40D">
            <w:pPr>
              <w:jc w:val="left"/>
              <w:rPr>
                <w:rFonts w:hint="eastAsia"/>
                <w:color w:val="000000" w:themeColor="text1"/>
                <w:sz w:val="24"/>
                <w:szCs w:val="24"/>
                <w:lang w:val="en-US" w:eastAsia="zh-CN"/>
                <w14:textFill>
                  <w14:solidFill>
                    <w14:schemeClr w14:val="tx1"/>
                  </w14:solidFill>
                </w14:textFill>
              </w:rPr>
            </w:pPr>
          </w:p>
          <w:p w14:paraId="310A71FF">
            <w:pPr>
              <w:jc w:val="left"/>
              <w:rPr>
                <w:rFonts w:hint="eastAsia"/>
                <w:color w:val="000000" w:themeColor="text1"/>
                <w:sz w:val="24"/>
                <w:szCs w:val="24"/>
                <w:lang w:val="en-US" w:eastAsia="zh-CN"/>
                <w14:textFill>
                  <w14:solidFill>
                    <w14:schemeClr w14:val="tx1"/>
                  </w14:solidFill>
                </w14:textFill>
              </w:rPr>
            </w:pPr>
          </w:p>
          <w:p w14:paraId="39C507E0">
            <w:pPr>
              <w:jc w:val="left"/>
              <w:rPr>
                <w:rFonts w:hint="eastAsia"/>
                <w:color w:val="000000" w:themeColor="text1"/>
                <w:sz w:val="24"/>
                <w:szCs w:val="24"/>
                <w:lang w:val="en-US" w:eastAsia="zh-CN"/>
                <w14:textFill>
                  <w14:solidFill>
                    <w14:schemeClr w14:val="tx1"/>
                  </w14:solidFill>
                </w14:textFill>
              </w:rPr>
            </w:pPr>
          </w:p>
          <w:p w14:paraId="2678940E">
            <w:pPr>
              <w:jc w:val="left"/>
              <w:rPr>
                <w:rFonts w:hint="eastAsia"/>
                <w:color w:val="000000" w:themeColor="text1"/>
                <w:sz w:val="24"/>
                <w:szCs w:val="24"/>
                <w:lang w:val="en-US" w:eastAsia="zh-CN"/>
                <w14:textFill>
                  <w14:solidFill>
                    <w14:schemeClr w14:val="tx1"/>
                  </w14:solidFill>
                </w14:textFill>
              </w:rPr>
            </w:pPr>
          </w:p>
          <w:p w14:paraId="2982915B">
            <w:pPr>
              <w:jc w:val="left"/>
              <w:rPr>
                <w:rFonts w:hint="eastAsia"/>
                <w:color w:val="000000" w:themeColor="text1"/>
                <w:sz w:val="24"/>
                <w:szCs w:val="24"/>
                <w:lang w:val="en-US" w:eastAsia="zh-CN"/>
                <w14:textFill>
                  <w14:solidFill>
                    <w14:schemeClr w14:val="tx1"/>
                  </w14:solidFill>
                </w14:textFill>
              </w:rPr>
            </w:pPr>
          </w:p>
          <w:p w14:paraId="56F05BEE">
            <w:pPr>
              <w:jc w:val="left"/>
              <w:rPr>
                <w:rFonts w:hint="eastAsia"/>
                <w:color w:val="000000" w:themeColor="text1"/>
                <w:sz w:val="24"/>
                <w:szCs w:val="24"/>
                <w:lang w:val="en-US" w:eastAsia="zh-CN"/>
                <w14:textFill>
                  <w14:solidFill>
                    <w14:schemeClr w14:val="tx1"/>
                  </w14:solidFill>
                </w14:textFill>
              </w:rPr>
            </w:pPr>
          </w:p>
          <w:p w14:paraId="61895115">
            <w:pPr>
              <w:jc w:val="left"/>
              <w:rPr>
                <w:rFonts w:hint="eastAsia"/>
                <w:color w:val="000000" w:themeColor="text1"/>
                <w:sz w:val="24"/>
                <w:szCs w:val="24"/>
                <w:lang w:val="en-US" w:eastAsia="zh-CN"/>
                <w14:textFill>
                  <w14:solidFill>
                    <w14:schemeClr w14:val="tx1"/>
                  </w14:solidFill>
                </w14:textFill>
              </w:rPr>
            </w:pPr>
          </w:p>
          <w:p w14:paraId="24496778">
            <w:pPr>
              <w:jc w:val="left"/>
              <w:rPr>
                <w:rFonts w:hint="eastAsia"/>
                <w:color w:val="000000" w:themeColor="text1"/>
                <w:sz w:val="24"/>
                <w:szCs w:val="24"/>
                <w:lang w:val="en-US" w:eastAsia="zh-CN"/>
                <w14:textFill>
                  <w14:solidFill>
                    <w14:schemeClr w14:val="tx1"/>
                  </w14:solidFill>
                </w14:textFill>
              </w:rPr>
            </w:pPr>
          </w:p>
          <w:p w14:paraId="22E86A59">
            <w:pPr>
              <w:jc w:val="left"/>
              <w:rPr>
                <w:rFonts w:hint="eastAsia"/>
                <w:color w:val="000000" w:themeColor="text1"/>
                <w:sz w:val="24"/>
                <w:szCs w:val="24"/>
                <w:lang w:val="en-US" w:eastAsia="zh-CN"/>
                <w14:textFill>
                  <w14:solidFill>
                    <w14:schemeClr w14:val="tx1"/>
                  </w14:solidFill>
                </w14:textFill>
              </w:rPr>
            </w:pPr>
          </w:p>
          <w:p w14:paraId="2CDC0435">
            <w:pPr>
              <w:jc w:val="left"/>
              <w:rPr>
                <w:rFonts w:hint="eastAsia"/>
                <w:color w:val="000000" w:themeColor="text1"/>
                <w:sz w:val="24"/>
                <w:szCs w:val="24"/>
                <w:lang w:val="en-US" w:eastAsia="zh-CN"/>
                <w14:textFill>
                  <w14:solidFill>
                    <w14:schemeClr w14:val="tx1"/>
                  </w14:solidFill>
                </w14:textFill>
              </w:rPr>
            </w:pPr>
          </w:p>
          <w:p w14:paraId="2161E580">
            <w:pPr>
              <w:jc w:val="left"/>
              <w:rPr>
                <w:rFonts w:hint="eastAsia"/>
                <w:color w:val="000000" w:themeColor="text1"/>
                <w:sz w:val="24"/>
                <w:szCs w:val="24"/>
                <w:lang w:val="en-US" w:eastAsia="zh-CN"/>
                <w14:textFill>
                  <w14:solidFill>
                    <w14:schemeClr w14:val="tx1"/>
                  </w14:solidFill>
                </w14:textFill>
              </w:rPr>
            </w:pPr>
          </w:p>
          <w:p w14:paraId="142E2DA0">
            <w:pPr>
              <w:jc w:val="left"/>
              <w:rPr>
                <w:rFonts w:hint="eastAsia"/>
                <w:color w:val="000000" w:themeColor="text1"/>
                <w:sz w:val="24"/>
                <w:szCs w:val="24"/>
                <w:lang w:val="en-US" w:eastAsia="zh-CN"/>
                <w14:textFill>
                  <w14:solidFill>
                    <w14:schemeClr w14:val="tx1"/>
                  </w14:solidFill>
                </w14:textFill>
              </w:rPr>
            </w:pPr>
          </w:p>
          <w:p w14:paraId="4B3CF234">
            <w:pPr>
              <w:jc w:val="left"/>
              <w:rPr>
                <w:rFonts w:hint="eastAsia"/>
                <w:color w:val="000000" w:themeColor="text1"/>
                <w:sz w:val="24"/>
                <w:szCs w:val="24"/>
                <w:lang w:val="en-US" w:eastAsia="zh-CN"/>
                <w14:textFill>
                  <w14:solidFill>
                    <w14:schemeClr w14:val="tx1"/>
                  </w14:solidFill>
                </w14:textFill>
              </w:rPr>
            </w:pPr>
          </w:p>
          <w:p w14:paraId="4A097C4C">
            <w:pPr>
              <w:jc w:val="left"/>
              <w:rPr>
                <w:rFonts w:hint="eastAsia"/>
                <w:color w:val="000000" w:themeColor="text1"/>
                <w:sz w:val="24"/>
                <w:szCs w:val="24"/>
                <w:lang w:val="en-US" w:eastAsia="zh-CN"/>
                <w14:textFill>
                  <w14:solidFill>
                    <w14:schemeClr w14:val="tx1"/>
                  </w14:solidFill>
                </w14:textFill>
              </w:rPr>
            </w:pPr>
          </w:p>
          <w:p w14:paraId="7EADB48F">
            <w:pPr>
              <w:jc w:val="left"/>
              <w:rPr>
                <w:rFonts w:hint="eastAsia"/>
                <w:color w:val="000000" w:themeColor="text1"/>
                <w:sz w:val="24"/>
                <w:szCs w:val="24"/>
                <w:lang w:val="en-US" w:eastAsia="zh-CN"/>
                <w14:textFill>
                  <w14:solidFill>
                    <w14:schemeClr w14:val="tx1"/>
                  </w14:solidFill>
                </w14:textFill>
              </w:rPr>
            </w:pPr>
          </w:p>
          <w:p w14:paraId="48B4F0F7">
            <w:pPr>
              <w:jc w:val="left"/>
              <w:rPr>
                <w:rFonts w:hint="eastAsia"/>
                <w:color w:val="000000" w:themeColor="text1"/>
                <w:sz w:val="24"/>
                <w:szCs w:val="24"/>
                <w:lang w:val="en-US" w:eastAsia="zh-CN"/>
                <w14:textFill>
                  <w14:solidFill>
                    <w14:schemeClr w14:val="tx1"/>
                  </w14:solidFill>
                </w14:textFill>
              </w:rPr>
            </w:pPr>
          </w:p>
          <w:p w14:paraId="4E6C3356">
            <w:pPr>
              <w:jc w:val="left"/>
              <w:rPr>
                <w:rFonts w:hint="eastAsia"/>
                <w:color w:val="000000" w:themeColor="text1"/>
                <w:sz w:val="24"/>
                <w:szCs w:val="24"/>
                <w:lang w:val="en-US" w:eastAsia="zh-CN"/>
                <w14:textFill>
                  <w14:solidFill>
                    <w14:schemeClr w14:val="tx1"/>
                  </w14:solidFill>
                </w14:textFill>
              </w:rPr>
            </w:pPr>
          </w:p>
          <w:p w14:paraId="653B28FE">
            <w:pPr>
              <w:jc w:val="left"/>
              <w:rPr>
                <w:rFonts w:hint="eastAsia"/>
                <w:color w:val="000000" w:themeColor="text1"/>
                <w:sz w:val="24"/>
                <w:szCs w:val="24"/>
                <w:lang w:val="en-US" w:eastAsia="zh-CN"/>
                <w14:textFill>
                  <w14:solidFill>
                    <w14:schemeClr w14:val="tx1"/>
                  </w14:solidFill>
                </w14:textFill>
              </w:rPr>
            </w:pPr>
          </w:p>
          <w:p w14:paraId="588EF774">
            <w:pPr>
              <w:jc w:val="left"/>
              <w:rPr>
                <w:rFonts w:hint="eastAsia"/>
                <w:color w:val="000000" w:themeColor="text1"/>
                <w:sz w:val="24"/>
                <w:szCs w:val="24"/>
                <w:lang w:val="en-US" w:eastAsia="zh-CN"/>
                <w14:textFill>
                  <w14:solidFill>
                    <w14:schemeClr w14:val="tx1"/>
                  </w14:solidFill>
                </w14:textFill>
              </w:rPr>
            </w:pPr>
          </w:p>
          <w:p w14:paraId="35A764C2">
            <w:pPr>
              <w:jc w:val="left"/>
              <w:rPr>
                <w:rFonts w:hint="eastAsia"/>
                <w:color w:val="000000" w:themeColor="text1"/>
                <w:sz w:val="24"/>
                <w:szCs w:val="24"/>
                <w:lang w:val="en-US" w:eastAsia="zh-CN"/>
                <w14:textFill>
                  <w14:solidFill>
                    <w14:schemeClr w14:val="tx1"/>
                  </w14:solidFill>
                </w14:textFill>
              </w:rPr>
            </w:pPr>
          </w:p>
          <w:p w14:paraId="37AB0B48">
            <w:pPr>
              <w:jc w:val="left"/>
              <w:rPr>
                <w:rFonts w:hint="eastAsia"/>
                <w:color w:val="000000" w:themeColor="text1"/>
                <w:sz w:val="24"/>
                <w:szCs w:val="24"/>
                <w:lang w:val="en-US" w:eastAsia="zh-CN"/>
                <w14:textFill>
                  <w14:solidFill>
                    <w14:schemeClr w14:val="tx1"/>
                  </w14:solidFill>
                </w14:textFill>
              </w:rPr>
            </w:pPr>
          </w:p>
          <w:p w14:paraId="10213AAA">
            <w:pPr>
              <w:jc w:val="left"/>
              <w:rPr>
                <w:rFonts w:hint="eastAsia"/>
                <w:color w:val="000000" w:themeColor="text1"/>
                <w:sz w:val="24"/>
                <w:szCs w:val="24"/>
                <w:lang w:val="en-US" w:eastAsia="zh-CN"/>
                <w14:textFill>
                  <w14:solidFill>
                    <w14:schemeClr w14:val="tx1"/>
                  </w14:solidFill>
                </w14:textFill>
              </w:rPr>
            </w:pPr>
          </w:p>
          <w:p w14:paraId="57CBD33B">
            <w:pPr>
              <w:jc w:val="left"/>
              <w:rPr>
                <w:rFonts w:hint="eastAsia"/>
                <w:color w:val="000000" w:themeColor="text1"/>
                <w:sz w:val="24"/>
                <w:szCs w:val="24"/>
                <w:lang w:val="en-US" w:eastAsia="zh-CN"/>
                <w14:textFill>
                  <w14:solidFill>
                    <w14:schemeClr w14:val="tx1"/>
                  </w14:solidFill>
                </w14:textFill>
              </w:rPr>
            </w:pPr>
          </w:p>
          <w:p w14:paraId="77023CDE">
            <w:pPr>
              <w:jc w:val="left"/>
              <w:rPr>
                <w:rFonts w:hint="eastAsia"/>
                <w:color w:val="000000" w:themeColor="text1"/>
                <w:sz w:val="24"/>
                <w:szCs w:val="24"/>
                <w:lang w:val="en-US" w:eastAsia="zh-CN"/>
                <w14:textFill>
                  <w14:solidFill>
                    <w14:schemeClr w14:val="tx1"/>
                  </w14:solidFill>
                </w14:textFill>
              </w:rPr>
            </w:pPr>
          </w:p>
          <w:p w14:paraId="0CFDEAA3">
            <w:pPr>
              <w:jc w:val="left"/>
              <w:rPr>
                <w:rFonts w:hint="eastAsia"/>
                <w:color w:val="000000" w:themeColor="text1"/>
                <w:sz w:val="24"/>
                <w:szCs w:val="24"/>
                <w:lang w:val="en-US" w:eastAsia="zh-CN"/>
                <w14:textFill>
                  <w14:solidFill>
                    <w14:schemeClr w14:val="tx1"/>
                  </w14:solidFill>
                </w14:textFill>
              </w:rPr>
            </w:pPr>
          </w:p>
          <w:p w14:paraId="652E9151">
            <w:pPr>
              <w:jc w:val="left"/>
              <w:rPr>
                <w:rFonts w:hint="eastAsia"/>
                <w:color w:val="000000" w:themeColor="text1"/>
                <w:sz w:val="24"/>
                <w:szCs w:val="24"/>
                <w:lang w:val="en-US" w:eastAsia="zh-CN"/>
                <w14:textFill>
                  <w14:solidFill>
                    <w14:schemeClr w14:val="tx1"/>
                  </w14:solidFill>
                </w14:textFill>
              </w:rPr>
            </w:pPr>
          </w:p>
          <w:p w14:paraId="6E29D993">
            <w:pPr>
              <w:jc w:val="left"/>
              <w:rPr>
                <w:rFonts w:hint="eastAsia"/>
                <w:color w:val="000000" w:themeColor="text1"/>
                <w:sz w:val="24"/>
                <w:szCs w:val="24"/>
                <w:lang w:val="en-US" w:eastAsia="zh-CN"/>
                <w14:textFill>
                  <w14:solidFill>
                    <w14:schemeClr w14:val="tx1"/>
                  </w14:solidFill>
                </w14:textFill>
              </w:rPr>
            </w:pPr>
          </w:p>
          <w:p w14:paraId="5087FD12">
            <w:pPr>
              <w:jc w:val="left"/>
              <w:rPr>
                <w:rFonts w:hint="eastAsia"/>
                <w:color w:val="000000" w:themeColor="text1"/>
                <w:sz w:val="24"/>
                <w:szCs w:val="24"/>
                <w:lang w:val="en-US" w:eastAsia="zh-CN"/>
                <w14:textFill>
                  <w14:solidFill>
                    <w14:schemeClr w14:val="tx1"/>
                  </w14:solidFill>
                </w14:textFill>
              </w:rPr>
            </w:pPr>
          </w:p>
          <w:p w14:paraId="45474BC4">
            <w:pPr>
              <w:jc w:val="left"/>
              <w:rPr>
                <w:rFonts w:hint="eastAsia"/>
                <w:color w:val="000000" w:themeColor="text1"/>
                <w:sz w:val="24"/>
                <w:szCs w:val="24"/>
                <w:lang w:val="en-US" w:eastAsia="zh-CN"/>
                <w14:textFill>
                  <w14:solidFill>
                    <w14:schemeClr w14:val="tx1"/>
                  </w14:solidFill>
                </w14:textFill>
              </w:rPr>
            </w:pPr>
          </w:p>
          <w:p w14:paraId="050E3932">
            <w:pPr>
              <w:jc w:val="left"/>
              <w:rPr>
                <w:rFonts w:hint="eastAsia"/>
                <w:color w:val="000000" w:themeColor="text1"/>
                <w:sz w:val="24"/>
                <w:szCs w:val="24"/>
                <w:lang w:val="en-US" w:eastAsia="zh-CN"/>
                <w14:textFill>
                  <w14:solidFill>
                    <w14:schemeClr w14:val="tx1"/>
                  </w14:solidFill>
                </w14:textFill>
              </w:rPr>
            </w:pPr>
          </w:p>
        </w:tc>
      </w:tr>
    </w:tbl>
    <w:p w14:paraId="59C4BD7F">
      <w:pPr>
        <w:ind w:firstLine="281" w:firstLineChars="100"/>
        <w:jc w:val="center"/>
        <w:rPr>
          <w:rFonts w:hint="eastAsia"/>
          <w:b/>
          <w:bCs/>
          <w:color w:val="000000" w:themeColor="text1"/>
          <w:sz w:val="28"/>
          <w:lang w:eastAsia="zh-CN"/>
          <w14:textFill>
            <w14:solidFill>
              <w14:schemeClr w14:val="tx1"/>
            </w14:solidFill>
          </w14:textFill>
        </w:rPr>
      </w:pPr>
      <w:r>
        <w:rPr>
          <w:rFonts w:hint="eastAsia"/>
          <w:b/>
          <w:bCs/>
          <w:color w:val="000000" w:themeColor="text1"/>
          <w:sz w:val="28"/>
          <w:lang w:val="en-US" w:eastAsia="zh-CN"/>
          <w14:textFill>
            <w14:solidFill>
              <w14:schemeClr w14:val="tx1"/>
            </w14:solidFill>
          </w14:textFill>
        </w:rPr>
        <w:t>原创类</w:t>
      </w:r>
      <w:r>
        <w:rPr>
          <w:b/>
          <w:bCs/>
          <w:color w:val="000000" w:themeColor="text1"/>
          <w:sz w:val="28"/>
          <w14:textFill>
            <w14:solidFill>
              <w14:schemeClr w14:val="tx1"/>
            </w14:solidFill>
          </w14:textFill>
        </w:rPr>
        <mc:AlternateContent>
          <mc:Choice Requires="wps">
            <w:drawing>
              <wp:anchor distT="0" distB="0" distL="114300" distR="114300" simplePos="0" relativeHeight="251660288" behindDoc="1" locked="0" layoutInCell="1" allowOverlap="1">
                <wp:simplePos x="0" y="0"/>
                <wp:positionH relativeFrom="page">
                  <wp:align>left</wp:align>
                </wp:positionH>
                <wp:positionV relativeFrom="paragraph">
                  <wp:posOffset>-923925</wp:posOffset>
                </wp:positionV>
                <wp:extent cx="7562850" cy="10925175"/>
                <wp:effectExtent l="0" t="0" r="0" b="0"/>
                <wp:wrapNone/>
                <wp:docPr id="3" name="矩形 3"/>
                <wp:cNvGraphicFramePr/>
                <a:graphic xmlns:a="http://schemas.openxmlformats.org/drawingml/2006/main">
                  <a:graphicData uri="http://schemas.microsoft.com/office/word/2010/wordprocessingShape">
                    <wps:wsp>
                      <wps:cNvSpPr/>
                      <wps:spPr>
                        <a:xfrm>
                          <a:off x="0" y="0"/>
                          <a:ext cx="7562850" cy="10925175"/>
                        </a:xfrm>
                        <a:prstGeom prst="rect">
                          <a:avLst/>
                        </a:prstGeom>
                        <a:ln>
                          <a:noFill/>
                        </a:ln>
                      </wps:spPr>
                      <wps:style>
                        <a:lnRef idx="2">
                          <a:schemeClr val="accent1"/>
                        </a:lnRef>
                        <a:fillRef idx="0">
                          <a:srgbClr val="FFFFFF"/>
                        </a:fillRef>
                        <a:effectRef idx="0">
                          <a:srgbClr val="FFFFFF"/>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top:-72.75pt;height:860.25pt;width:595.5pt;mso-position-horizontal:left;mso-position-horizontal-relative:page;z-index:-251656192;v-text-anchor:middle;mso-width-relative:page;mso-height-relative:page;" filled="f" stroked="f" coordsize="21600,21600" o:gfxdata="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ADhQ&#10;8NgAAAALAQAADwAAAAAAAAABACAAAAAiAAAAZHJzL2Rvd25yZXYueG1sUEsBAhQAFAAAAAgAh07i&#10;QNdQAVBbAgAApAQAAA4AAAAAAAAAAQAgAAAAJwEAAGRycy9lMm9Eb2MueG1sUEsFBgAAAAAGAAYA&#10;WQEAAPQFAAAAAA==&#10;">
                <v:fill on="f" focussize="0,0"/>
                <v:stroke on="f" weight="1pt" miterlimit="8" joinstyle="miter"/>
                <v:imagedata o:title=""/>
                <o:lock v:ext="edit" aspectratio="f"/>
              </v:rect>
            </w:pict>
          </mc:Fallback>
        </mc:AlternateContent>
      </w:r>
      <w:r>
        <w:rPr>
          <w:rFonts w:hint="eastAsia"/>
          <w:b/>
          <w:bCs/>
          <w:color w:val="000000" w:themeColor="text1"/>
          <w:sz w:val="28"/>
          <w:lang w:val="en-US" w:eastAsia="zh-CN"/>
          <w14:textFill>
            <w14:solidFill>
              <w14:schemeClr w14:val="tx1"/>
            </w14:solidFill>
          </w14:textFill>
        </w:rPr>
        <w:t>作品</w:t>
      </w:r>
      <w:r>
        <w:rPr>
          <w:rFonts w:hint="eastAsia"/>
          <w:b/>
          <w:bCs/>
          <w:color w:val="000000" w:themeColor="text1"/>
          <w:sz w:val="28"/>
          <w:lang w:eastAsia="zh-CN"/>
          <w14:textFill>
            <w14:solidFill>
              <w14:schemeClr w14:val="tx1"/>
            </w14:solidFill>
          </w14:textFill>
        </w:rPr>
        <w:t>报名表填表说明</w:t>
      </w:r>
    </w:p>
    <w:p w14:paraId="72B7C29A">
      <w:pPr>
        <w:numPr>
          <w:ilvl w:val="0"/>
          <w:numId w:val="0"/>
        </w:numPr>
        <w:spacing w:line="360" w:lineRule="auto"/>
        <w:ind w:firstLine="480" w:firstLineChars="200"/>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w:t>
      </w:r>
      <w:r>
        <w:rPr>
          <w:rFonts w:hint="eastAsia"/>
          <w:color w:val="000000" w:themeColor="text1"/>
          <w:sz w:val="24"/>
          <w:szCs w:val="24"/>
          <w:lang w:eastAsia="zh-CN"/>
          <w14:textFill>
            <w14:solidFill>
              <w14:schemeClr w14:val="tx1"/>
            </w14:solidFill>
          </w14:textFill>
        </w:rPr>
        <w:t>参赛人参赛的每一部参赛作品，均须填写一份报名表；参赛资料或报名表信息填写不完整的，不得参赛。</w:t>
      </w:r>
    </w:p>
    <w:p w14:paraId="508ABC6D">
      <w:pPr>
        <w:numPr>
          <w:ilvl w:val="0"/>
          <w:numId w:val="0"/>
        </w:numPr>
        <w:spacing w:line="360" w:lineRule="auto"/>
        <w:ind w:firstLine="480" w:firstLineChars="200"/>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w:t>
      </w:r>
      <w:r>
        <w:rPr>
          <w:rFonts w:hint="eastAsia"/>
          <w:color w:val="000000" w:themeColor="text1"/>
          <w:sz w:val="24"/>
          <w:szCs w:val="24"/>
          <w:lang w:eastAsia="zh-CN"/>
          <w14:textFill>
            <w14:solidFill>
              <w14:schemeClr w14:val="tx1"/>
            </w14:solidFill>
          </w14:textFill>
        </w:rPr>
        <w:t>参赛人</w:t>
      </w:r>
      <w:r>
        <w:rPr>
          <w:rFonts w:hint="eastAsia"/>
          <w:color w:val="000000" w:themeColor="text1"/>
          <w:sz w:val="24"/>
          <w:szCs w:val="24"/>
          <w14:textFill>
            <w14:solidFill>
              <w14:schemeClr w14:val="tx1"/>
            </w14:solidFill>
          </w14:textFill>
        </w:rPr>
        <w:t>姓名</w:t>
      </w:r>
      <w:r>
        <w:rPr>
          <w:rFonts w:hint="eastAsia"/>
          <w:color w:val="000000" w:themeColor="text1"/>
          <w:sz w:val="24"/>
          <w:szCs w:val="24"/>
          <w:lang w:val="en-US" w:eastAsia="zh-CN"/>
          <w14:textFill>
            <w14:solidFill>
              <w14:schemeClr w14:val="tx1"/>
            </w14:solidFill>
          </w14:textFill>
        </w:rPr>
        <w:t>，参赛音乐诗歌作品为本人独立完成的，填写本人姓名及相关信息；多人合作完成的参赛作品，主创人作为参赛人代表，填写主创人姓名及相关信息。</w:t>
      </w:r>
    </w:p>
    <w:p w14:paraId="5477A59C">
      <w:pPr>
        <w:spacing w:line="360" w:lineRule="auto"/>
        <w:ind w:firstLine="480" w:firstLineChars="200"/>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3.参赛音乐作品歌词须改编往届“阿来诗歌季”获奖作品，填写获奖作品的获奖时间、获奖作品题目、作者姓名信息和诗歌文本；</w:t>
      </w:r>
    </w:p>
    <w:p w14:paraId="77A7AD04">
      <w:pPr>
        <w:spacing w:line="360" w:lineRule="auto"/>
        <w:ind w:firstLine="480" w:firstLineChars="200"/>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参赛人或参赛人代表授权，如参赛作品为独立创作，由参赛人本人签名授权；如参赛作品由多人完成，由主创人作为代表签名授权，并与参赛作品共有人自行协商签订相关授权协议，由此产生的版权纠纷，主创人自行承担所有法律责任，主办方保留取消参赛资格并追回所获奖励的权利。</w:t>
      </w:r>
    </w:p>
    <w:p w14:paraId="30D635F7">
      <w:pPr>
        <w:spacing w:line="360" w:lineRule="auto"/>
        <w:ind w:firstLine="480" w:firstLineChars="200"/>
        <w:jc w:val="both"/>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5.参赛作品曲谱，可以用简谱，也可使用五线谱。</w:t>
      </w:r>
    </w:p>
    <w:p w14:paraId="15EFB24F">
      <w:pPr>
        <w:rPr>
          <w:color w:val="000000" w:themeColor="text1"/>
          <w14:textFill>
            <w14:solidFill>
              <w14:schemeClr w14:val="tx1"/>
            </w14:solidFill>
          </w14:textFill>
        </w:rPr>
      </w:pPr>
    </w:p>
    <w:p w14:paraId="061BC500"/>
    <w:p w14:paraId="620A78EA"/>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812B1">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908C30">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908C30">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2D3ED3"/>
    <w:rsid w:val="4A2D3E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2025-05-27T03:04:00Z</dcterms:created>
  <dc:creator>星星图书出版中心编辑（郑星）</dc:creator>
  <cp:lastModifiedBy>星星图书出版中心编辑（郑星）</cp:lastModifiedBy>
  <dcterms:modified xsi:type="dcterms:W3CDTF">2025-05-27T03:05:32Z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96FF8A9626124FAC99400051FE50FEF4_11</vt:lpwstr>
  </property>
  <property fmtid="{D5CDD505-2E9C-101B-9397-08002B2CF9AE}" pid="4" name="KSOTemplateDocerSaveRecord">
    <vt:lpwstr>eyJoZGlkIjoiNzcwODA4ZTcxNTdkMWFhYmUyM2EyZTNkMTIxZjRlMWUiLCJ1c2VySWQiOiI0NDI1NjUzMzgifQ==</vt:lpwstr>
  </property>
</Properties>
</file>