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_GBK" w:hAnsi="宋体" w:eastAsia="方正小标宋_GBK"/>
          <w:sz w:val="32"/>
          <w:szCs w:val="32"/>
        </w:rPr>
      </w:pPr>
      <w:r>
        <w:rPr>
          <w:rFonts w:hint="eastAsia" w:ascii="方正小标宋_GBK" w:hAnsi="宋体" w:eastAsia="方正小标宋_GBK"/>
          <w:sz w:val="32"/>
          <w:szCs w:val="32"/>
        </w:rPr>
        <w:t>文学作品影视转化信息申报表</w:t>
      </w:r>
    </w:p>
    <w:p>
      <w:pPr>
        <w:spacing w:line="56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申报人（签名手印）：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565"/>
        <w:gridCol w:w="1278"/>
        <w:gridCol w:w="428"/>
        <w:gridCol w:w="722"/>
        <w:gridCol w:w="126"/>
        <w:gridCol w:w="1137"/>
        <w:gridCol w:w="139"/>
        <w:gridCol w:w="1275"/>
        <w:gridCol w:w="16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  名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性  别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民  族</w:t>
            </w:r>
          </w:p>
        </w:tc>
        <w:tc>
          <w:tcPr>
            <w:tcW w:w="161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籍   贯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161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身份证号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27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</w:t>
            </w:r>
          </w:p>
        </w:tc>
        <w:tc>
          <w:tcPr>
            <w:tcW w:w="416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27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416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文学作品影视转化艺术类别（请勾选√）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1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电视艺术类项目</w:t>
            </w:r>
          </w:p>
        </w:tc>
        <w:tc>
          <w:tcPr>
            <w:tcW w:w="4291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电影艺术类项目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1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电视剧□</w:t>
            </w:r>
          </w:p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电视专题片□</w:t>
            </w:r>
          </w:p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4291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电影□</w:t>
            </w:r>
          </w:p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网络电影□</w:t>
            </w:r>
          </w:p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微电影□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22" w:type="dxa"/>
            <w:gridSpan w:val="10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sz w:val="24"/>
              </w:rPr>
              <w:t>作品情况及故事梗概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原作品名称</w:t>
            </w:r>
          </w:p>
        </w:tc>
        <w:tc>
          <w:tcPr>
            <w:tcW w:w="170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98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转化作品名称</w:t>
            </w:r>
          </w:p>
        </w:tc>
        <w:tc>
          <w:tcPr>
            <w:tcW w:w="302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原稿完成时间</w:t>
            </w:r>
          </w:p>
        </w:tc>
        <w:tc>
          <w:tcPr>
            <w:tcW w:w="170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98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备案号</w:t>
            </w:r>
          </w:p>
        </w:tc>
        <w:tc>
          <w:tcPr>
            <w:tcW w:w="302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作品出版</w:t>
            </w:r>
          </w:p>
          <w:p>
            <w:pPr>
              <w:spacing w:line="40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（发表）时间</w:t>
            </w:r>
          </w:p>
        </w:tc>
        <w:tc>
          <w:tcPr>
            <w:tcW w:w="170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98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拍摄（制作）</w:t>
            </w:r>
          </w:p>
          <w:p>
            <w:pPr>
              <w:spacing w:line="40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许可证号</w:t>
            </w:r>
          </w:p>
        </w:tc>
        <w:tc>
          <w:tcPr>
            <w:tcW w:w="302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首播（公映）</w:t>
            </w:r>
          </w:p>
          <w:p>
            <w:pPr>
              <w:spacing w:line="40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时间</w:t>
            </w:r>
          </w:p>
        </w:tc>
        <w:tc>
          <w:tcPr>
            <w:tcW w:w="170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98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首播（公映）</w:t>
            </w:r>
          </w:p>
          <w:p>
            <w:pPr>
              <w:spacing w:line="40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平台</w:t>
            </w:r>
          </w:p>
        </w:tc>
        <w:tc>
          <w:tcPr>
            <w:tcW w:w="302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作品题材</w:t>
            </w:r>
          </w:p>
        </w:tc>
        <w:tc>
          <w:tcPr>
            <w:tcW w:w="6719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18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故事梗概</w:t>
            </w:r>
          </w:p>
        </w:tc>
        <w:tc>
          <w:tcPr>
            <w:tcW w:w="6719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ABE06DC1-2A5B-4FEB-BF7D-C2D1E61FC3A9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D7987F8-1ADC-4C4A-96D5-A4C4EFFE55B9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D8999FE-57BB-4687-B853-818579F7EF5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/>
      </w:rPr>
      <w:t>—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  <w:lang w:val="zh-CN"/>
      </w:rPr>
      <w:t>1</w:t>
    </w:r>
    <w:r>
      <w:rPr>
        <w:sz w:val="28"/>
      </w:rPr>
      <w:fldChar w:fldCharType="end"/>
    </w:r>
    <w:r>
      <w:rPr>
        <w:rFonts w:hint="eastAsia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方正仿宋简体" w:eastAsia="方正仿宋简体"/>
        <w:sz w:val="24"/>
        <w:szCs w:val="24"/>
      </w:rPr>
    </w:pPr>
    <w:r>
      <w:rPr>
        <w:rFonts w:hint="eastAsia" w:ascii="方正仿宋简体" w:eastAsia="方正仿宋简体"/>
        <w:sz w:val="24"/>
        <w:szCs w:val="24"/>
      </w:rPr>
      <w:t>—</w:t>
    </w:r>
    <w:r>
      <w:rPr>
        <w:rFonts w:hint="eastAsia" w:ascii="方正仿宋简体" w:eastAsia="方正仿宋简体"/>
        <w:sz w:val="24"/>
        <w:szCs w:val="24"/>
      </w:rPr>
      <w:fldChar w:fldCharType="begin"/>
    </w:r>
    <w:r>
      <w:rPr>
        <w:rFonts w:hint="eastAsia" w:ascii="方正仿宋简体" w:eastAsia="方正仿宋简体"/>
        <w:sz w:val="24"/>
        <w:szCs w:val="24"/>
      </w:rPr>
      <w:instrText xml:space="preserve"> PAGE   \* MERGEFORMAT </w:instrText>
    </w:r>
    <w:r>
      <w:rPr>
        <w:rFonts w:hint="eastAsia" w:ascii="方正仿宋简体" w:eastAsia="方正仿宋简体"/>
        <w:sz w:val="24"/>
        <w:szCs w:val="24"/>
      </w:rPr>
      <w:fldChar w:fldCharType="separate"/>
    </w:r>
    <w:r>
      <w:rPr>
        <w:rFonts w:ascii="方正仿宋简体" w:eastAsia="方正仿宋简体"/>
        <w:sz w:val="24"/>
        <w:szCs w:val="24"/>
        <w:lang w:val="zh-CN"/>
      </w:rPr>
      <w:t>2</w:t>
    </w:r>
    <w:r>
      <w:rPr>
        <w:rFonts w:hint="eastAsia" w:ascii="方正仿宋简体" w:eastAsia="方正仿宋简体"/>
        <w:sz w:val="24"/>
        <w:szCs w:val="24"/>
      </w:rPr>
      <w:fldChar w:fldCharType="end"/>
    </w:r>
    <w:r>
      <w:rPr>
        <w:rFonts w:hint="eastAsia" w:ascii="方正仿宋简体" w:eastAsia="方正仿宋简体"/>
        <w:sz w:val="24"/>
        <w:szCs w:val="24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ODAxY2RiZTVkMDY5OGU4NDZmMmEyYTNjYjZhNTQifQ=="/>
  </w:docVars>
  <w:rsids>
    <w:rsidRoot w:val="6C747650"/>
    <w:rsid w:val="141E7610"/>
    <w:rsid w:val="6C747650"/>
    <w:rsid w:val="7A60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184</Characters>
  <Lines>0</Lines>
  <Paragraphs>0</Paragraphs>
  <TotalTime>3</TotalTime>
  <ScaleCrop>false</ScaleCrop>
  <LinksUpToDate>false</LinksUpToDate>
  <CharactersWithSpaces>193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2022-10-13T06:25:00Z</dcterms:created>
  <dc:creator>泠璃</dc:creator>
  <cp:lastModifiedBy>泠璃</cp:lastModifiedBy>
  <dcterms:modified xsi:type="dcterms:W3CDTF">2022-10-13T06:28:40Z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E6568A4145E4416DAE6E6379C91EBEAD</vt:lpwstr>
  </property>
</Properties>
</file>