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第十届茅盾文学奖参评作品推荐表</w:t>
      </w:r>
    </w:p>
    <w:p>
      <w:pPr>
        <w:spacing w:line="400" w:lineRule="exact"/>
        <w:ind w:firstLine="1833" w:firstLineChars="6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编号：</w:t>
      </w:r>
    </w:p>
    <w:tbl>
      <w:tblPr>
        <w:tblStyle w:val="2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0"/>
        <w:gridCol w:w="374"/>
        <w:gridCol w:w="1260"/>
        <w:gridCol w:w="642"/>
        <w:gridCol w:w="798"/>
        <w:gridCol w:w="556"/>
        <w:gridCol w:w="59"/>
        <w:gridCol w:w="2085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84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    者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4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出版单位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责任编辑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首次出版</w:t>
            </w:r>
          </w:p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  间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字    数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CIP 数据</w:t>
            </w:r>
          </w:p>
        </w:tc>
        <w:tc>
          <w:tcPr>
            <w:tcW w:w="7184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中国版本图书馆CIP数据核字（      ）第    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384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推荐单位</w:t>
            </w:r>
          </w:p>
        </w:tc>
        <w:tc>
          <w:tcPr>
            <w:tcW w:w="7184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推荐</w:t>
            </w:r>
            <w:r>
              <w:rPr>
                <w:rFonts w:hint="eastAsia" w:ascii="宋体" w:hAnsi="宋体"/>
                <w:sz w:val="28"/>
                <w:szCs w:val="28"/>
              </w:rPr>
              <w:t>期刊</w:t>
            </w:r>
          </w:p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填    写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  <w:r>
              <w:rPr>
                <w:rFonts w:ascii="宋体" w:hAnsi="宋体"/>
                <w:sz w:val="28"/>
                <w:szCs w:val="28"/>
              </w:rPr>
              <w:t>表时间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责任</w:t>
            </w:r>
            <w:r>
              <w:rPr>
                <w:rFonts w:ascii="宋体" w:hAnsi="宋体"/>
                <w:sz w:val="28"/>
                <w:szCs w:val="28"/>
              </w:rPr>
              <w:t>编辑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推荐网站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填    写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发表时间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责任</w:t>
            </w:r>
            <w:r>
              <w:rPr>
                <w:rFonts w:ascii="宋体" w:hAnsi="宋体"/>
                <w:sz w:val="28"/>
                <w:szCs w:val="28"/>
              </w:rPr>
              <w:t>编辑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099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是否执有互联网出版许可证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099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互联网出版许可证编号</w:t>
            </w:r>
            <w:r>
              <w:rPr>
                <w:rFonts w:hint="eastAsia" w:ascii="宋体" w:hAnsi="宋体"/>
                <w:szCs w:val="21"/>
              </w:rPr>
              <w:t>（请附许可证复印件）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974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作者简介</w:t>
            </w:r>
          </w:p>
        </w:tc>
        <w:tc>
          <w:tcPr>
            <w:tcW w:w="7184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358" w:firstLineChars="19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375" w:hRule="atLeast"/>
        </w:trPr>
        <w:tc>
          <w:tcPr>
            <w:tcW w:w="1384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作品反响</w:t>
            </w:r>
          </w:p>
        </w:tc>
        <w:tc>
          <w:tcPr>
            <w:tcW w:w="7184" w:type="dxa"/>
            <w:gridSpan w:val="8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left="6425" w:leftChars="1900" w:hanging="2397" w:hangingChars="8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（</w:t>
            </w:r>
            <w:r>
              <w:rPr>
                <w:rFonts w:ascii="宋体" w:hAnsi="宋体"/>
                <w:sz w:val="28"/>
                <w:szCs w:val="28"/>
              </w:rPr>
              <w:t>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69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作者联系电    话</w:t>
            </w:r>
          </w:p>
        </w:tc>
        <w:tc>
          <w:tcPr>
            <w:tcW w:w="7184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740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作品内容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梗    概</w:t>
            </w:r>
          </w:p>
        </w:tc>
        <w:tc>
          <w:tcPr>
            <w:tcW w:w="7184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48" w:hRule="atLeast"/>
        </w:trPr>
        <w:tc>
          <w:tcPr>
            <w:tcW w:w="31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作者是否同意申报参评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作者签字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165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推荐意见</w:t>
            </w:r>
          </w:p>
        </w:tc>
        <w:tc>
          <w:tcPr>
            <w:tcW w:w="7184" w:type="dxa"/>
            <w:gridSpan w:val="8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firstLine="4089" w:firstLineChars="14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推荐单位：（盖章）</w:t>
            </w:r>
          </w:p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201</w:t>
            </w:r>
            <w:r>
              <w:rPr>
                <w:rFonts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846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推荐单位</w:t>
            </w: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7184" w:type="dxa"/>
            <w:gridSpan w:val="8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联系电话：</w:t>
            </w:r>
          </w:p>
          <w:p>
            <w:pPr>
              <w:spacing w:line="600" w:lineRule="exact"/>
              <w:ind w:firstLine="141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  箱：</w:t>
            </w:r>
          </w:p>
          <w:p>
            <w:pPr>
              <w:spacing w:line="600" w:lineRule="exact"/>
              <w:ind w:firstLine="141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25" w:hRule="atLeast"/>
        </w:trPr>
        <w:tc>
          <w:tcPr>
            <w:tcW w:w="1384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注</w:t>
            </w:r>
          </w:p>
        </w:tc>
        <w:tc>
          <w:tcPr>
            <w:tcW w:w="7184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587" w:bottom="2098" w:left="1587" w:header="851" w:footer="1134" w:gutter="0"/>
      <w:cols w:space="720" w:num="1"/>
      <w:rtlGutter w:val="0"/>
      <w:docGrid w:type="linesAndChars" w:linePitch="323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208E7"/>
    <w:rsid w:val="2732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2019-03-21T02:40:00Z</dcterms:created>
  <dc:creator>靈璃</dc:creator>
  <cp:lastModifiedBy>靈璃</cp:lastModifiedBy>
  <dcterms:modified xsi:type="dcterms:W3CDTF">2019-03-21T02:41:23Z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